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81D47E" w14:textId="409F418E" w:rsidR="00F2370C" w:rsidRPr="00C7514D" w:rsidRDefault="00F2370C" w:rsidP="00F2370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C7514D">
        <w:rPr>
          <w:rFonts w:ascii="Times New Roman" w:eastAsia="Times New Roman" w:hAnsi="Times New Roman" w:cs="Times New Roman"/>
          <w:sz w:val="28"/>
          <w:szCs w:val="28"/>
          <w:lang w:eastAsia="lv-LV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8</w:t>
      </w:r>
      <w:r w:rsidRPr="00C7514D">
        <w:rPr>
          <w:rFonts w:ascii="Times New Roman" w:eastAsia="Times New Roman" w:hAnsi="Times New Roman" w:cs="Times New Roman"/>
          <w:sz w:val="28"/>
          <w:szCs w:val="28"/>
          <w:lang w:eastAsia="lv-LV"/>
        </w:rPr>
        <w:t>. pielikums</w:t>
      </w:r>
    </w:p>
    <w:p w14:paraId="72C1C587" w14:textId="77777777" w:rsidR="00F2370C" w:rsidRPr="00C7514D" w:rsidRDefault="00F2370C" w:rsidP="00F2370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C7514D">
        <w:rPr>
          <w:rFonts w:ascii="Times New Roman" w:eastAsia="Times New Roman" w:hAnsi="Times New Roman" w:cs="Times New Roman"/>
          <w:sz w:val="28"/>
          <w:szCs w:val="28"/>
          <w:lang w:eastAsia="lv-LV"/>
        </w:rPr>
        <w:t>Ministru kabineta</w:t>
      </w:r>
    </w:p>
    <w:p w14:paraId="26073056" w14:textId="77777777" w:rsidR="009E791A" w:rsidRDefault="009E791A" w:rsidP="009E791A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2016. gada 14. jūnija</w:t>
      </w:r>
      <w:bookmarkStart w:id="0" w:name="_GoBack"/>
      <w:bookmarkEnd w:id="0"/>
    </w:p>
    <w:p w14:paraId="7CD61780" w14:textId="77777777" w:rsidR="009E791A" w:rsidRDefault="009E791A" w:rsidP="009E791A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noteikumiem Nr. 371</w:t>
      </w:r>
    </w:p>
    <w:p w14:paraId="5E5B0DE2" w14:textId="77777777" w:rsidR="004B3F7D" w:rsidRDefault="00DB79BA">
      <w:pPr>
        <w:rPr>
          <w:b/>
        </w:rPr>
      </w:pPr>
      <w:r>
        <w:rPr>
          <w:noProof/>
          <w:lang w:eastAsia="lv-LV"/>
        </w:rPr>
        <w:drawing>
          <wp:inline distT="0" distB="0" distL="0" distR="0" wp14:anchorId="5E5B0E03" wp14:editId="5E5B0E04">
            <wp:extent cx="6105525" cy="8039100"/>
            <wp:effectExtent l="0" t="0" r="9525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013" cy="804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E3" w14:textId="77777777" w:rsidR="00484A4A" w:rsidRPr="00B068E3" w:rsidRDefault="00DB79BA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5E5B0E05" wp14:editId="5E5B0E06">
            <wp:extent cx="6124575" cy="9086850"/>
            <wp:effectExtent l="0" t="0" r="9525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E4" w14:textId="77777777" w:rsidR="00305286" w:rsidRDefault="00DB79BA" w:rsidP="006A0968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07" wp14:editId="5E5B0E08">
            <wp:extent cx="6115050" cy="9086850"/>
            <wp:effectExtent l="0" t="0" r="0" b="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E5" w14:textId="77777777" w:rsidR="00395B6A" w:rsidRPr="00C00CEA" w:rsidRDefault="00DB79BA" w:rsidP="006A096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09" wp14:editId="5E5B0E0A">
            <wp:extent cx="6105525" cy="9086850"/>
            <wp:effectExtent l="0" t="0" r="9525" b="0"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E6" w14:textId="77777777" w:rsidR="00E243C3" w:rsidRDefault="00DB79BA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0B" wp14:editId="5E5B0E0C">
            <wp:extent cx="6105525" cy="9124950"/>
            <wp:effectExtent l="0" t="0" r="9525" b="0"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E7" w14:textId="77777777" w:rsidR="00E243C3" w:rsidRDefault="00DB79BA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0D" wp14:editId="5E5B0E0E">
            <wp:extent cx="6124575" cy="9115425"/>
            <wp:effectExtent l="0" t="0" r="9525" b="9525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E8" w14:textId="77777777" w:rsidR="009B5421" w:rsidRDefault="00872382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0F" wp14:editId="5E5B0E10">
            <wp:extent cx="6115050" cy="9124950"/>
            <wp:effectExtent l="0" t="0" r="0" b="0"/>
            <wp:docPr id="1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E9" w14:textId="77777777" w:rsidR="00872382" w:rsidRDefault="00872382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11" wp14:editId="5E5B0E12">
            <wp:extent cx="6096000" cy="9134475"/>
            <wp:effectExtent l="0" t="0" r="0" b="9525"/>
            <wp:docPr id="16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EA" w14:textId="77777777" w:rsidR="00872382" w:rsidRDefault="00872382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13" wp14:editId="5E5B0E14">
            <wp:extent cx="6105525" cy="9124950"/>
            <wp:effectExtent l="0" t="0" r="9525" b="0"/>
            <wp:docPr id="17" name="Attēl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6523" cy="912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EB" w14:textId="77777777" w:rsidR="00872382" w:rsidRDefault="00872382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15" wp14:editId="5E5B0E16">
            <wp:extent cx="6124575" cy="9134475"/>
            <wp:effectExtent l="0" t="0" r="9525" b="9525"/>
            <wp:docPr id="18" name="Attēl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EC" w14:textId="77777777" w:rsidR="00872382" w:rsidRDefault="00872382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17" wp14:editId="5E5B0E18">
            <wp:extent cx="6105525" cy="9115425"/>
            <wp:effectExtent l="0" t="0" r="9525" b="9525"/>
            <wp:docPr id="19" name="Attēl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ED" w14:textId="77777777" w:rsidR="00872382" w:rsidRDefault="00872382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19" wp14:editId="5E5B0E1A">
            <wp:extent cx="6162675" cy="9115425"/>
            <wp:effectExtent l="0" t="0" r="9525" b="9525"/>
            <wp:docPr id="20" name="Attēl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EE" w14:textId="77777777" w:rsidR="00872382" w:rsidRDefault="00872382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1B" wp14:editId="5E5B0E1C">
            <wp:extent cx="6105525" cy="9105900"/>
            <wp:effectExtent l="0" t="0" r="9525" b="0"/>
            <wp:docPr id="21" name="Attēl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EF" w14:textId="77777777" w:rsidR="00872382" w:rsidRDefault="00872382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1D" wp14:editId="5E5B0E1E">
            <wp:extent cx="6105525" cy="9144000"/>
            <wp:effectExtent l="0" t="0" r="9525" b="0"/>
            <wp:docPr id="22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F0" w14:textId="77777777" w:rsidR="00872382" w:rsidRDefault="00872382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1F" wp14:editId="5E5B0E20">
            <wp:extent cx="6134100" cy="9124950"/>
            <wp:effectExtent l="0" t="0" r="0" b="0"/>
            <wp:docPr id="23" name="Attēl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F1" w14:textId="77777777" w:rsidR="00872382" w:rsidRDefault="00872382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21" wp14:editId="5E5B0E22">
            <wp:extent cx="6124575" cy="9105900"/>
            <wp:effectExtent l="0" t="0" r="9525" b="0"/>
            <wp:docPr id="24" name="Attēl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5585" cy="910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F2" w14:textId="77777777" w:rsidR="00872382" w:rsidRDefault="00872382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23" wp14:editId="5E5B0E24">
            <wp:extent cx="6096000" cy="9124950"/>
            <wp:effectExtent l="0" t="0" r="0" b="0"/>
            <wp:docPr id="25" name="Attēl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498" cy="91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F3" w14:textId="77777777" w:rsidR="00872382" w:rsidRDefault="00872382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25" wp14:editId="5E5B0E26">
            <wp:extent cx="6124575" cy="9096375"/>
            <wp:effectExtent l="0" t="0" r="9525" b="9525"/>
            <wp:docPr id="26" name="Attēl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F4" w14:textId="77777777" w:rsidR="00872382" w:rsidRDefault="00872382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27" wp14:editId="5E5B0E28">
            <wp:extent cx="6115050" cy="9153525"/>
            <wp:effectExtent l="0" t="0" r="0" b="9525"/>
            <wp:docPr id="27" name="Attēl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6055" cy="91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F5" w14:textId="77777777" w:rsidR="00872382" w:rsidRDefault="00872382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29" wp14:editId="5E5B0E2A">
            <wp:extent cx="6096000" cy="9124950"/>
            <wp:effectExtent l="0" t="0" r="0" b="0"/>
            <wp:docPr id="28" name="Attēl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DF6" w14:textId="77777777" w:rsidR="00872382" w:rsidRDefault="00872382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E5B0E2B" wp14:editId="5E5B0E2C">
            <wp:extent cx="6115050" cy="7172325"/>
            <wp:effectExtent l="0" t="0" r="0" b="9525"/>
            <wp:docPr id="29" name="Attēl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24E2B" w14:textId="77777777" w:rsidR="00D94F6A" w:rsidRDefault="00D94F6A" w:rsidP="00D94F6A">
      <w:pPr>
        <w:tabs>
          <w:tab w:val="left" w:pos="6521"/>
          <w:tab w:val="right" w:pos="88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A9DAD86" w14:textId="77777777" w:rsidR="00D94F6A" w:rsidRDefault="00D94F6A" w:rsidP="00D94F6A">
      <w:pPr>
        <w:tabs>
          <w:tab w:val="left" w:pos="6521"/>
          <w:tab w:val="right" w:pos="88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E16C8B7" w14:textId="77777777" w:rsidR="00D94F6A" w:rsidRDefault="00D94F6A" w:rsidP="00D94F6A">
      <w:pPr>
        <w:tabs>
          <w:tab w:val="left" w:pos="6521"/>
          <w:tab w:val="right" w:pos="88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B1F08EB" w14:textId="77777777" w:rsidR="00D94F6A" w:rsidRPr="00BA3D86" w:rsidRDefault="00D94F6A" w:rsidP="00D94F6A">
      <w:pPr>
        <w:tabs>
          <w:tab w:val="left" w:pos="6521"/>
          <w:tab w:val="right" w:pos="88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3D86">
        <w:rPr>
          <w:rFonts w:ascii="Times New Roman" w:hAnsi="Times New Roman" w:cs="Times New Roman"/>
          <w:sz w:val="28"/>
          <w:szCs w:val="28"/>
        </w:rPr>
        <w:t>Tieslietu ministrs</w:t>
      </w:r>
      <w:r w:rsidRPr="00BA3D86">
        <w:rPr>
          <w:rFonts w:ascii="Times New Roman" w:hAnsi="Times New Roman" w:cs="Times New Roman"/>
          <w:sz w:val="28"/>
          <w:szCs w:val="28"/>
        </w:rPr>
        <w:tab/>
        <w:t>Dzintars Rasnačs</w:t>
      </w:r>
    </w:p>
    <w:sectPr w:rsidR="00D94F6A" w:rsidRPr="00BA3D86" w:rsidSect="00107CD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8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5B0E2F" w14:textId="77777777" w:rsidR="00726EBE" w:rsidRDefault="00726EBE" w:rsidP="002B08AA">
      <w:pPr>
        <w:spacing w:after="0" w:line="240" w:lineRule="auto"/>
      </w:pPr>
      <w:r>
        <w:separator/>
      </w:r>
    </w:p>
  </w:endnote>
  <w:endnote w:type="continuationSeparator" w:id="0">
    <w:p w14:paraId="5E5B0E30" w14:textId="77777777" w:rsidR="00726EBE" w:rsidRDefault="00726EBE" w:rsidP="002B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84F9B" w14:textId="77777777" w:rsidR="008550F2" w:rsidRDefault="008550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D21BE" w14:textId="77777777" w:rsidR="008550F2" w:rsidRPr="00E527BC" w:rsidRDefault="008550F2" w:rsidP="008550F2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N1053_6p18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F78FC" w14:textId="3C81BB00" w:rsidR="008550F2" w:rsidRPr="00E527BC" w:rsidRDefault="008550F2" w:rsidP="008550F2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N1053_6p18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5B0E2D" w14:textId="77777777" w:rsidR="00726EBE" w:rsidRDefault="00726EBE" w:rsidP="002B08AA">
      <w:pPr>
        <w:spacing w:after="0" w:line="240" w:lineRule="auto"/>
      </w:pPr>
      <w:r>
        <w:separator/>
      </w:r>
    </w:p>
  </w:footnote>
  <w:footnote w:type="continuationSeparator" w:id="0">
    <w:p w14:paraId="5E5B0E2E" w14:textId="77777777" w:rsidR="00726EBE" w:rsidRDefault="00726EBE" w:rsidP="002B0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DD6D6" w14:textId="77777777" w:rsidR="008550F2" w:rsidRDefault="008550F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26946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E5B0E32" w14:textId="77777777" w:rsidR="00AC01FF" w:rsidRPr="008550F2" w:rsidRDefault="00AC01FF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550F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550F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550F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E791A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8550F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E5B0E33" w14:textId="77777777" w:rsidR="00AC01FF" w:rsidRDefault="00AC01F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5B0E36" w14:textId="77777777" w:rsidR="00AC01FF" w:rsidRDefault="00AC01FF">
    <w:pPr>
      <w:pStyle w:val="Header"/>
      <w:jc w:val="center"/>
    </w:pPr>
  </w:p>
  <w:p w14:paraId="5E5B0E37" w14:textId="77777777" w:rsidR="00AC01FF" w:rsidRDefault="00AC01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17636"/>
    <w:multiLevelType w:val="hybridMultilevel"/>
    <w:tmpl w:val="7938D8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E6AB6"/>
    <w:multiLevelType w:val="hybridMultilevel"/>
    <w:tmpl w:val="7F3E103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20D"/>
    <w:rsid w:val="00004986"/>
    <w:rsid w:val="000068FE"/>
    <w:rsid w:val="000572D0"/>
    <w:rsid w:val="000710B1"/>
    <w:rsid w:val="00073FC2"/>
    <w:rsid w:val="00080182"/>
    <w:rsid w:val="00093349"/>
    <w:rsid w:val="000A3F2E"/>
    <w:rsid w:val="000B4CC8"/>
    <w:rsid w:val="000B720D"/>
    <w:rsid w:val="000C2EF6"/>
    <w:rsid w:val="000E5860"/>
    <w:rsid w:val="000E65C8"/>
    <w:rsid w:val="00107CDC"/>
    <w:rsid w:val="001143DB"/>
    <w:rsid w:val="0012176C"/>
    <w:rsid w:val="00197C13"/>
    <w:rsid w:val="001B5761"/>
    <w:rsid w:val="001E78A1"/>
    <w:rsid w:val="001F0412"/>
    <w:rsid w:val="00214EBD"/>
    <w:rsid w:val="00225097"/>
    <w:rsid w:val="00234542"/>
    <w:rsid w:val="002B08AA"/>
    <w:rsid w:val="002D32DE"/>
    <w:rsid w:val="002D529C"/>
    <w:rsid w:val="002D610C"/>
    <w:rsid w:val="00305286"/>
    <w:rsid w:val="003472AF"/>
    <w:rsid w:val="0037333C"/>
    <w:rsid w:val="00395B6A"/>
    <w:rsid w:val="003D1A14"/>
    <w:rsid w:val="003D52C2"/>
    <w:rsid w:val="003E709B"/>
    <w:rsid w:val="00406D34"/>
    <w:rsid w:val="00421844"/>
    <w:rsid w:val="004438CA"/>
    <w:rsid w:val="00452FBD"/>
    <w:rsid w:val="00484A4A"/>
    <w:rsid w:val="004A1820"/>
    <w:rsid w:val="004B3F7D"/>
    <w:rsid w:val="004B5862"/>
    <w:rsid w:val="004D6BDB"/>
    <w:rsid w:val="0052217D"/>
    <w:rsid w:val="00526449"/>
    <w:rsid w:val="00570E2C"/>
    <w:rsid w:val="00606840"/>
    <w:rsid w:val="0061475F"/>
    <w:rsid w:val="00630C4B"/>
    <w:rsid w:val="00644087"/>
    <w:rsid w:val="00662452"/>
    <w:rsid w:val="006A0968"/>
    <w:rsid w:val="006E6FDA"/>
    <w:rsid w:val="007243C4"/>
    <w:rsid w:val="00726EBE"/>
    <w:rsid w:val="00765AEB"/>
    <w:rsid w:val="00775053"/>
    <w:rsid w:val="007B7345"/>
    <w:rsid w:val="007E7310"/>
    <w:rsid w:val="007F284D"/>
    <w:rsid w:val="00804D6E"/>
    <w:rsid w:val="008214AE"/>
    <w:rsid w:val="00846692"/>
    <w:rsid w:val="008550F2"/>
    <w:rsid w:val="008562D5"/>
    <w:rsid w:val="00857A13"/>
    <w:rsid w:val="00864179"/>
    <w:rsid w:val="00872382"/>
    <w:rsid w:val="00892DC1"/>
    <w:rsid w:val="008E0D84"/>
    <w:rsid w:val="00905D42"/>
    <w:rsid w:val="0092149D"/>
    <w:rsid w:val="00977789"/>
    <w:rsid w:val="00983F61"/>
    <w:rsid w:val="00995FB4"/>
    <w:rsid w:val="009A4E76"/>
    <w:rsid w:val="009B5421"/>
    <w:rsid w:val="009E55E2"/>
    <w:rsid w:val="009E650F"/>
    <w:rsid w:val="009E791A"/>
    <w:rsid w:val="00A72690"/>
    <w:rsid w:val="00AB0388"/>
    <w:rsid w:val="00AC01FF"/>
    <w:rsid w:val="00B068E3"/>
    <w:rsid w:val="00B7010C"/>
    <w:rsid w:val="00BB0381"/>
    <w:rsid w:val="00BC6E3F"/>
    <w:rsid w:val="00BF296C"/>
    <w:rsid w:val="00BF4E84"/>
    <w:rsid w:val="00C00CEA"/>
    <w:rsid w:val="00C21E37"/>
    <w:rsid w:val="00C25A54"/>
    <w:rsid w:val="00C604BE"/>
    <w:rsid w:val="00C8706D"/>
    <w:rsid w:val="00CA4EC3"/>
    <w:rsid w:val="00CA592F"/>
    <w:rsid w:val="00D10538"/>
    <w:rsid w:val="00D31B3A"/>
    <w:rsid w:val="00D63FD6"/>
    <w:rsid w:val="00D723DC"/>
    <w:rsid w:val="00D94F6A"/>
    <w:rsid w:val="00DB6BF9"/>
    <w:rsid w:val="00DB79BA"/>
    <w:rsid w:val="00DE1AA3"/>
    <w:rsid w:val="00DE7088"/>
    <w:rsid w:val="00E07908"/>
    <w:rsid w:val="00E155C7"/>
    <w:rsid w:val="00E243C3"/>
    <w:rsid w:val="00E353C3"/>
    <w:rsid w:val="00E4146A"/>
    <w:rsid w:val="00E56866"/>
    <w:rsid w:val="00E80B01"/>
    <w:rsid w:val="00E8691C"/>
    <w:rsid w:val="00E878E8"/>
    <w:rsid w:val="00EF417D"/>
    <w:rsid w:val="00F059D2"/>
    <w:rsid w:val="00F133D6"/>
    <w:rsid w:val="00F2370C"/>
    <w:rsid w:val="00F25563"/>
    <w:rsid w:val="00F3672E"/>
    <w:rsid w:val="00FA0CD9"/>
    <w:rsid w:val="00FB5F20"/>
    <w:rsid w:val="00FF28CB"/>
    <w:rsid w:val="00F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E5B0D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726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6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6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69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726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6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6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6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6968E-24ED-4161-B224-F2BFECB9D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21</Pages>
  <Words>98</Words>
  <Characters>57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Ministru kabineta noteikumu „Noteikumi par pieteikumu veidlapām ierakstiem komercreģistrā” 18.pielikums</vt:lpstr>
      <vt:lpstr>Ministru kabineta noteikumu „Noteikumi par pieteikumu veidlapām ierakstiem komercreģistrā” 18.pielikums</vt:lpstr>
    </vt:vector>
  </TitlesOfParts>
  <Company>Tieslietu Sektors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„Noteikumi par pieteikumu veidlapām ierakstiem komercreģistrā” 18.pielikums</dc:title>
  <dc:subject>Pielikums</dc:subject>
  <dc:creator>L.Letiņa</dc:creator>
  <dc:description>67031734, Laima.Letiņa@ur.gov.lv</dc:description>
  <cp:lastModifiedBy>Jekaterina Borovika</cp:lastModifiedBy>
  <cp:revision>10</cp:revision>
  <cp:lastPrinted>2016-06-01T10:41:00Z</cp:lastPrinted>
  <dcterms:created xsi:type="dcterms:W3CDTF">2016-05-24T09:46:00Z</dcterms:created>
  <dcterms:modified xsi:type="dcterms:W3CDTF">2016-06-15T12:12:00Z</dcterms:modified>
</cp:coreProperties>
</file>